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8" w:rsidRPr="00F54F88" w:rsidRDefault="00F54F88" w:rsidP="00370E58">
      <w:pPr>
        <w:jc w:val="center"/>
        <w:rPr>
          <w:b/>
          <w:i/>
          <w:sz w:val="24"/>
          <w:szCs w:val="24"/>
        </w:rPr>
      </w:pPr>
      <w:r w:rsidRPr="00F54F88">
        <w:rPr>
          <w:b/>
          <w:i/>
          <w:sz w:val="24"/>
          <w:szCs w:val="24"/>
        </w:rPr>
        <w:t>Załącznik Nr 4 do protokołu Nr 1 2015/2016</w:t>
      </w:r>
    </w:p>
    <w:p w:rsidR="00370E58" w:rsidRPr="000372AC" w:rsidRDefault="00370E58" w:rsidP="00345938">
      <w:pPr>
        <w:jc w:val="center"/>
        <w:rPr>
          <w:rStyle w:val="Pogrubienie"/>
          <w:bCs w:val="0"/>
          <w:sz w:val="28"/>
          <w:szCs w:val="28"/>
        </w:rPr>
      </w:pPr>
      <w:r w:rsidRPr="000372AC">
        <w:rPr>
          <w:b/>
          <w:sz w:val="28"/>
          <w:szCs w:val="28"/>
        </w:rPr>
        <w:t>REGULAMIN WYCIECZEK I SPACERÓW W PRYWATNYM PRZEDSZKOLU TĘCZA  W MIĘDZYRZECZU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rStyle w:val="Pogrubienie"/>
          <w:i/>
        </w:rPr>
        <w:t>Podstawa prawna: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1. Ustawa o systemie oświaty z dnia 07 września 1991 roku (tj. Dz. U. z 2004 r. Nr 256, poz. 2572 ze zm.).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2. Rozporządzenie Ministra Edukacji Narodowej i Sportu z dnia 08 listopada 2001 roku w sprawie warunków i sposobu organizowania przez publiczne przedszkola, szkoły i placówki krajoznawstwa i turystyki (Dz. U. z 2001 roku Nr 135, poz. 1516 ze zm.).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3. Rozporządzenie Ministra Edukacji Narodowej i Sportu z dnia 31 grudnia 2002 roku w sprawie bezpieczeństwa i higieny w publicznych i niepublicznych szkołach i placówkach (Dz. U. z 2002 roku Nr 6, poz. 69 ze zm.).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4. Rozporządzenie Rady Ministrów z dnia 6 maja 1997 roku w sprawie określenia warunków bezpieczeństwa osób przebywających w górach, pływających, kąpiących się i uprawiających sporty wodne (Dz. U. z 1997 roku Nr 57, poz. 358).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5. Ustawa o kulturze fizycznej z dnia 18 stycznia 1996 roku (Dz. U. z 2001roku Nr 81, poz. 889 i Nr 102, poz. 115).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6. Rozporządzenie Ministra Edukacji Narodowej z dnia 21 stycznia 1997 roku w sprawie warunków, jakie muszą spełnić organizatorzy wypoczynku dla dzieci i młodzieży szkolnej, a także zasad jego organizowania i nadzorowania (Dz. U. Nr 12, poz. 67, Nr 18, poz. 102).</w:t>
      </w:r>
    </w:p>
    <w:p w:rsidR="00E127D0" w:rsidRPr="000372AC" w:rsidRDefault="00E127D0" w:rsidP="00E127D0">
      <w:pPr>
        <w:pStyle w:val="NormalnyWeb"/>
        <w:rPr>
          <w:i/>
        </w:rPr>
      </w:pPr>
      <w:r w:rsidRPr="000372AC">
        <w:rPr>
          <w:i/>
        </w:rPr>
        <w:t>7. Rozporządzenie Ministra Gospodarki z dnia 16 stycznia 2004 roku w sprawie przewodników turystycznych i pilotów wycieczek (Dz. U. z 2004 roku Nr 188, poz. 1944).</w:t>
      </w:r>
    </w:p>
    <w:p w:rsidR="00345938" w:rsidRPr="000372AC" w:rsidRDefault="00345938" w:rsidP="00E127D0">
      <w:pPr>
        <w:pStyle w:val="NormalnyWeb"/>
        <w:jc w:val="center"/>
        <w:rPr>
          <w:rStyle w:val="Pogrubienie"/>
        </w:rPr>
      </w:pP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t>I. ZAŁOŻENIA OGÓLNE</w:t>
      </w:r>
    </w:p>
    <w:p w:rsidR="00E127D0" w:rsidRPr="000372AC" w:rsidRDefault="00E127D0" w:rsidP="00E127D0">
      <w:pPr>
        <w:pStyle w:val="NormalnyWeb"/>
      </w:pPr>
      <w:r w:rsidRPr="000372AC">
        <w:t xml:space="preserve">1. Organizatorem spacerów i wycieczek są nauczyciele </w:t>
      </w:r>
      <w:r w:rsidR="00345938" w:rsidRPr="000372AC">
        <w:t xml:space="preserve">zatrudnieni w Prywatnym Przedszkolu Tęcza </w:t>
      </w:r>
      <w:r w:rsidRPr="000372AC">
        <w:t xml:space="preserve"> przy współpracy z</w:t>
      </w:r>
      <w:r w:rsidR="00345938" w:rsidRPr="000372AC">
        <w:t xml:space="preserve"> dyrektorem, rodzicami.</w:t>
      </w:r>
    </w:p>
    <w:p w:rsidR="00E127D0" w:rsidRPr="000372AC" w:rsidRDefault="00E127D0" w:rsidP="00E127D0">
      <w:pPr>
        <w:pStyle w:val="NormalnyWeb"/>
      </w:pPr>
      <w:r w:rsidRPr="000372AC">
        <w:t>2. Zgodę na organizację wycieczek, spacerów i wyjść poza teren przedszkola wyraża dyrektor przedszkola po wypełnieniu karty wycieczki.</w:t>
      </w:r>
    </w:p>
    <w:p w:rsidR="00780D7B" w:rsidRPr="000372AC" w:rsidRDefault="00780D7B" w:rsidP="00E127D0">
      <w:pPr>
        <w:pStyle w:val="NormalnyWeb"/>
      </w:pPr>
      <w:r w:rsidRPr="000372AC">
        <w:t>3. Przez zajęcia poza terenem przedszkola rozumie się wszystkie formy pracy opiekuńczej, wychowawczej i dydaktycznej, prowadzone poza budynkiem i ogrodem przedszkolnym,</w:t>
      </w:r>
    </w:p>
    <w:p w:rsidR="00345938" w:rsidRPr="000372AC" w:rsidRDefault="00780D7B" w:rsidP="00E127D0">
      <w:pPr>
        <w:pStyle w:val="NormalnyWeb"/>
      </w:pPr>
      <w:r w:rsidRPr="000372AC">
        <w:t>4</w:t>
      </w:r>
      <w:r w:rsidR="00E127D0" w:rsidRPr="000372AC">
        <w:t>. W zorganizowaniu wycieczki przedszkole może współdziałać ze stowarzyszeniami i innymi podmiotami, których przedmiotem działalności jest krajoznawstwo i turystyka.</w:t>
      </w:r>
    </w:p>
    <w:p w:rsidR="00E127D0" w:rsidRPr="000372AC" w:rsidRDefault="00E127D0" w:rsidP="00E127D0">
      <w:pPr>
        <w:pStyle w:val="NormalnyWeb"/>
      </w:pPr>
      <w:r w:rsidRPr="000372AC">
        <w:br/>
      </w:r>
      <w:r w:rsidR="00780D7B" w:rsidRPr="000372AC">
        <w:t>5</w:t>
      </w:r>
      <w:r w:rsidRPr="000372AC">
        <w:t xml:space="preserve">. Organizację i program wycieczki, spaceru dostosowuje się do wieku, zainteresowań i </w:t>
      </w:r>
      <w:r w:rsidRPr="000372AC">
        <w:lastRenderedPageBreak/>
        <w:t>potrzeb dzieci, ich stanu zdrowia, sprawności fizycznej, stopnia przygotowania i umiejętności.</w:t>
      </w:r>
    </w:p>
    <w:p w:rsidR="0034557F" w:rsidRPr="000372AC" w:rsidRDefault="00780D7B" w:rsidP="0034557F">
      <w:pPr>
        <w:jc w:val="both"/>
        <w:rPr>
          <w:rFonts w:ascii="Times New Roman" w:hAnsi="Times New Roman" w:cs="Times New Roman"/>
          <w:sz w:val="24"/>
          <w:szCs w:val="24"/>
        </w:rPr>
      </w:pPr>
      <w:r w:rsidRPr="000372AC">
        <w:rPr>
          <w:sz w:val="24"/>
          <w:szCs w:val="24"/>
        </w:rPr>
        <w:t>6</w:t>
      </w:r>
      <w:r w:rsidR="0034557F" w:rsidRPr="000372AC">
        <w:rPr>
          <w:sz w:val="24"/>
          <w:szCs w:val="24"/>
        </w:rPr>
        <w:t xml:space="preserve">. </w:t>
      </w:r>
      <w:r w:rsidR="0034557F" w:rsidRPr="000372AC">
        <w:rPr>
          <w:rFonts w:ascii="Times New Roman" w:hAnsi="Times New Roman" w:cs="Times New Roman"/>
          <w:sz w:val="24"/>
          <w:szCs w:val="24"/>
        </w:rPr>
        <w:t>Zabrania się prowadzenia wycieczek podczas niekorzystnych warunków atmosferycznych, takich jak burza, śnieżyca lub gołoledź.</w:t>
      </w:r>
    </w:p>
    <w:p w:rsidR="00E127D0" w:rsidRPr="000372AC" w:rsidRDefault="00780D7B" w:rsidP="00E127D0">
      <w:pPr>
        <w:pStyle w:val="NormalnyWeb"/>
      </w:pPr>
      <w:r w:rsidRPr="000372AC">
        <w:t>7</w:t>
      </w:r>
      <w:r w:rsidR="00E127D0" w:rsidRPr="000372AC">
        <w:t>. Formy:</w:t>
      </w:r>
    </w:p>
    <w:p w:rsidR="00E127D0" w:rsidRPr="000372AC" w:rsidRDefault="00E127D0" w:rsidP="00E127D0">
      <w:pPr>
        <w:pStyle w:val="NormalnyWeb"/>
      </w:pPr>
      <w:r w:rsidRPr="000372AC">
        <w:t>- spacer, - krótkie wycieczki, autokarowe wyjazdy do kina, teatru itp. - autokarowe wycieczki krajoznawczo-turystyczne.</w:t>
      </w:r>
    </w:p>
    <w:p w:rsidR="00E127D0" w:rsidRPr="000372AC" w:rsidRDefault="00780D7B" w:rsidP="00E127D0">
      <w:pPr>
        <w:pStyle w:val="NormalnyWeb"/>
      </w:pPr>
      <w:r w:rsidRPr="000372AC">
        <w:t>8</w:t>
      </w:r>
      <w:r w:rsidR="00E127D0" w:rsidRPr="000372AC">
        <w:t>. Organizowanie wycieczek i spacerów ma na celu w szczególności:</w:t>
      </w:r>
    </w:p>
    <w:p w:rsidR="00E127D0" w:rsidRPr="000372AC" w:rsidRDefault="00E127D0" w:rsidP="00E127D0">
      <w:pPr>
        <w:pStyle w:val="NormalnyWeb"/>
      </w:pPr>
      <w:r w:rsidRPr="000372AC">
        <w:t>- poznawanie kraju, jego środowiska przyrodniczego, tradycji, zabytków kultury i historii,</w:t>
      </w:r>
    </w:p>
    <w:p w:rsidR="00E127D0" w:rsidRPr="000372AC" w:rsidRDefault="00E127D0" w:rsidP="00E127D0">
      <w:pPr>
        <w:pStyle w:val="NormalnyWeb"/>
      </w:pPr>
      <w:r w:rsidRPr="000372AC">
        <w:t>- poszerzanie wiedzy z różnych dziedzin życia społecznego, gospodarczego i kulturalnego,</w:t>
      </w:r>
    </w:p>
    <w:p w:rsidR="00E127D0" w:rsidRPr="000372AC" w:rsidRDefault="00E127D0" w:rsidP="00E127D0">
      <w:pPr>
        <w:pStyle w:val="NormalnyWeb"/>
      </w:pPr>
      <w:r w:rsidRPr="000372AC">
        <w:t>- wspomaganie rodziny i przedszkola w procesie wychowywania,</w:t>
      </w:r>
    </w:p>
    <w:p w:rsidR="00E127D0" w:rsidRPr="000372AC" w:rsidRDefault="00E127D0" w:rsidP="00E127D0">
      <w:pPr>
        <w:pStyle w:val="NormalnyWeb"/>
      </w:pPr>
      <w:r w:rsidRPr="000372AC">
        <w:t>- upowszechnianie wśród dzieci zasad ochrony środowiska naturalnego oraz umiejętności korzystania z zasobów przyrody,</w:t>
      </w:r>
    </w:p>
    <w:p w:rsidR="00E127D0" w:rsidRPr="000372AC" w:rsidRDefault="00E127D0" w:rsidP="00E127D0">
      <w:pPr>
        <w:pStyle w:val="NormalnyWeb"/>
      </w:pPr>
      <w:r w:rsidRPr="000372AC">
        <w:t>- podnoszenie sprawności fizycznej,</w:t>
      </w:r>
    </w:p>
    <w:p w:rsidR="00E127D0" w:rsidRPr="000372AC" w:rsidRDefault="00E127D0" w:rsidP="00E127D0">
      <w:pPr>
        <w:pStyle w:val="NormalnyWeb"/>
      </w:pPr>
      <w:r w:rsidRPr="000372AC">
        <w:t>- poprawę stanu zdrowia dzieci,</w:t>
      </w:r>
    </w:p>
    <w:p w:rsidR="00E127D0" w:rsidRPr="000372AC" w:rsidRDefault="00E127D0" w:rsidP="00E127D0">
      <w:pPr>
        <w:pStyle w:val="NormalnyWeb"/>
      </w:pPr>
      <w:r w:rsidRPr="000372AC">
        <w:t>- upowszechnianie form aktywnego wypoczynku,</w:t>
      </w:r>
    </w:p>
    <w:p w:rsidR="00E127D0" w:rsidRPr="000372AC" w:rsidRDefault="00E127D0" w:rsidP="00E127D0">
      <w:pPr>
        <w:pStyle w:val="NormalnyWeb"/>
      </w:pPr>
      <w:r w:rsidRPr="000372AC">
        <w:t>- poznawanie zasad bezpiecznego zachowania się w różnych sytuacjach.</w:t>
      </w:r>
    </w:p>
    <w:p w:rsidR="00261C0C" w:rsidRPr="000372AC" w:rsidRDefault="00261C0C" w:rsidP="00E127D0">
      <w:pPr>
        <w:pStyle w:val="NormalnyWeb"/>
      </w:pPr>
      <w:r w:rsidRPr="000372AC">
        <w:t>9. Wycieczki i spacery odnotowane są w zeszycie wyjść poza teren przedszkola oraz w dzienniku zajęć.</w:t>
      </w:r>
    </w:p>
    <w:p w:rsidR="00AC2805" w:rsidRPr="000372AC" w:rsidRDefault="00AC2805" w:rsidP="00E127D0">
      <w:pPr>
        <w:pStyle w:val="NormalnyWeb"/>
      </w:pPr>
    </w:p>
    <w:p w:rsidR="00E127D0" w:rsidRPr="000372AC" w:rsidRDefault="00261C0C" w:rsidP="00E127D0">
      <w:pPr>
        <w:pStyle w:val="NormalnyWeb"/>
      </w:pPr>
      <w:r w:rsidRPr="000372AC">
        <w:t>10</w:t>
      </w:r>
      <w:r w:rsidR="00E127D0" w:rsidRPr="000372AC">
        <w:t>. Uczestnicy wycieczek to:</w:t>
      </w:r>
    </w:p>
    <w:p w:rsidR="00E127D0" w:rsidRPr="000372AC" w:rsidRDefault="00E127D0" w:rsidP="00E127D0">
      <w:pPr>
        <w:pStyle w:val="NormalnyWeb"/>
      </w:pPr>
      <w:r w:rsidRPr="000372AC">
        <w:t xml:space="preserve">- dzieci wszystkich grup wiekowych lub – w zależności od charakteru wycieczki lub spaceru </w:t>
      </w:r>
      <w:r w:rsidR="008F100F" w:rsidRPr="000372AC">
        <w:t>– tylko dzieci z grupy</w:t>
      </w:r>
      <w:r w:rsidR="008D0856" w:rsidRPr="000372AC">
        <w:t xml:space="preserve"> starszej</w:t>
      </w:r>
    </w:p>
    <w:p w:rsidR="00E127D0" w:rsidRPr="000372AC" w:rsidRDefault="00E127D0" w:rsidP="00E127D0">
      <w:pPr>
        <w:pStyle w:val="NormalnyWeb"/>
      </w:pPr>
      <w:r w:rsidRPr="000372AC">
        <w:t>- opiekunow</w:t>
      </w:r>
      <w:r w:rsidR="000372AC" w:rsidRPr="000372AC">
        <w:t xml:space="preserve">ie </w:t>
      </w:r>
      <w:r w:rsidRPr="000372AC">
        <w:t xml:space="preserve"> </w:t>
      </w:r>
      <w:r w:rsidR="000372AC" w:rsidRPr="000372AC">
        <w:t xml:space="preserve">– </w:t>
      </w:r>
      <w:r w:rsidR="00261C0C" w:rsidRPr="000372AC">
        <w:t xml:space="preserve"> nauczyciel przedszkola, rodzic lub opiekun dziecka, wolontariusz oraz inny pracownik przedszkola</w:t>
      </w:r>
    </w:p>
    <w:p w:rsidR="00E127D0" w:rsidRPr="000372AC" w:rsidRDefault="00261C0C" w:rsidP="00E127D0">
      <w:pPr>
        <w:pStyle w:val="NormalnyWeb"/>
      </w:pPr>
      <w:r w:rsidRPr="000372AC">
        <w:t>11</w:t>
      </w:r>
      <w:r w:rsidR="00E127D0" w:rsidRPr="000372AC">
        <w:t>. Koszty wycieczki czy spaceru pok</w:t>
      </w:r>
      <w:r w:rsidR="0034557F" w:rsidRPr="000372AC">
        <w:t xml:space="preserve">rywa przedszkole lub rodzice </w:t>
      </w:r>
      <w:r w:rsidR="00E127D0" w:rsidRPr="000372AC">
        <w:t>.</w:t>
      </w:r>
    </w:p>
    <w:p w:rsidR="00E127D0" w:rsidRPr="000372AC" w:rsidRDefault="00261C0C" w:rsidP="00E127D0">
      <w:pPr>
        <w:pStyle w:val="NormalnyWeb"/>
      </w:pPr>
      <w:r w:rsidRPr="000372AC">
        <w:t>12</w:t>
      </w:r>
      <w:r w:rsidR="00E127D0" w:rsidRPr="000372AC">
        <w:t>. Wyżywienie w czasie wycieczki</w:t>
      </w:r>
      <w:r w:rsidR="0034557F" w:rsidRPr="000372AC">
        <w:t xml:space="preserve"> zapewnia przedszkole</w:t>
      </w:r>
      <w:r w:rsidR="00CB6F3D" w:rsidRPr="000372AC">
        <w:t xml:space="preserve">  lub rodzice.</w:t>
      </w:r>
    </w:p>
    <w:p w:rsidR="00E127D0" w:rsidRPr="000372AC" w:rsidRDefault="00261C0C" w:rsidP="00E127D0">
      <w:pPr>
        <w:pStyle w:val="NormalnyWeb"/>
      </w:pPr>
      <w:r w:rsidRPr="000372AC">
        <w:t>13</w:t>
      </w:r>
      <w:r w:rsidR="00E127D0" w:rsidRPr="000372AC">
        <w:t xml:space="preserve">. Program spaceru lub wycieczki organizowanej przez przedszkole, liczbę opiekunów oraz imię i nazwisko kierownika wycieczki zawiera karta wycieczki, którą zatwierdza dyrektor przedszkola. Do karty wycieczki należy dołączyć listę uczestników wycieczki oraz </w:t>
      </w:r>
      <w:r w:rsidR="00E127D0" w:rsidRPr="000372AC">
        <w:rPr>
          <w:u w:val="single"/>
        </w:rPr>
        <w:t>oświadczenie  podpisane przez każdego opiekuna/kierownika wycieczki.</w:t>
      </w:r>
    </w:p>
    <w:p w:rsidR="00E127D0" w:rsidRPr="000372AC" w:rsidRDefault="00261C0C" w:rsidP="00E127D0">
      <w:pPr>
        <w:pStyle w:val="NormalnyWeb"/>
      </w:pPr>
      <w:r w:rsidRPr="000372AC">
        <w:lastRenderedPageBreak/>
        <w:t>14</w:t>
      </w:r>
      <w:r w:rsidR="00E127D0" w:rsidRPr="000372AC">
        <w:t>. Udział dzieci w wycieczkach krajoznawczo-turystycznych (dotyczy wycieczek całodziennych) wymaga zgody ich przedstawicieli ustawowych (rodzice, prawni opiekunowie).</w:t>
      </w:r>
    </w:p>
    <w:p w:rsidR="00E127D0" w:rsidRPr="000372AC" w:rsidRDefault="00261C0C" w:rsidP="00E127D0">
      <w:pPr>
        <w:pStyle w:val="NormalnyWeb"/>
      </w:pPr>
      <w:r w:rsidRPr="000372AC">
        <w:t>15</w:t>
      </w:r>
      <w:r w:rsidR="00E127D0" w:rsidRPr="000372AC">
        <w:t>. Uczestnicy spacerów, wycieczek i wyjść poza teren przedszkola są ubezpieczeni od następstw nieszczęśliwych wypadków.</w:t>
      </w:r>
    </w:p>
    <w:p w:rsidR="00E127D0" w:rsidRPr="000372AC" w:rsidRDefault="00261C0C" w:rsidP="00E127D0">
      <w:pPr>
        <w:pStyle w:val="NormalnyWeb"/>
      </w:pPr>
      <w:r w:rsidRPr="000372AC">
        <w:t>16</w:t>
      </w:r>
      <w:r w:rsidR="00E127D0" w:rsidRPr="000372AC">
        <w:t>. Organizując spacery, wycieczki i wyjścia dzieci poza teren przedszkola:</w:t>
      </w:r>
    </w:p>
    <w:p w:rsidR="00E127D0" w:rsidRPr="000372AC" w:rsidRDefault="00E127D0" w:rsidP="0034557F">
      <w:pPr>
        <w:pStyle w:val="NormalnyWeb"/>
        <w:spacing w:after="0" w:afterAutospacing="0"/>
      </w:pPr>
      <w:r w:rsidRPr="000372AC">
        <w:t>- zapoznajemy dzieci z miejscem i celem wyjścia, aby ich obserwacje i działania były świadome;</w:t>
      </w:r>
      <w:r w:rsidR="0002561A" w:rsidRPr="000372AC">
        <w:t xml:space="preserve">                                                                                                      </w:t>
      </w:r>
      <w:r w:rsidR="000372AC">
        <w:t xml:space="preserve">                                </w:t>
      </w:r>
      <w:r w:rsidR="0002561A" w:rsidRPr="000372AC">
        <w:t xml:space="preserve"> </w:t>
      </w:r>
      <w:r w:rsidRPr="000372AC">
        <w:t>- nie dopuszczamy do nadmiernego zmęczenia fizycznego;</w:t>
      </w:r>
    </w:p>
    <w:p w:rsidR="00E127D0" w:rsidRPr="000372AC" w:rsidRDefault="00E127D0" w:rsidP="0034557F">
      <w:pPr>
        <w:pStyle w:val="NormalnyWeb"/>
        <w:spacing w:before="0" w:beforeAutospacing="0" w:after="0" w:afterAutospacing="0"/>
      </w:pPr>
      <w:r w:rsidRPr="000372AC">
        <w:t>- przestrzegamy norm kulturalnego zachowania się w stosunku do współuczestników wycieczki;</w:t>
      </w:r>
      <w:r w:rsidRPr="000372AC">
        <w:br/>
        <w:t>- przestrzegamy wspólnie wypracowanych reguł zapewniających bezpieczeństwo, współdziałanie i przyjemny nastrój, które wpłyną na nasze doznania psychiczne i estetyczne;</w:t>
      </w:r>
      <w:r w:rsidRPr="000372AC">
        <w:br/>
        <w:t>- dbamy o właściwy dobór ubioru dzieci do warunków atmosferycznych;</w:t>
      </w:r>
      <w:r w:rsidRPr="000372AC">
        <w:br/>
        <w:t>- zapewniamy pełne bezpieczeństwo, a w określonych sytuacjach dajemy dzieciom „kontrolowane poczucie swobody”;</w:t>
      </w:r>
    </w:p>
    <w:p w:rsidR="00E127D0" w:rsidRPr="000372AC" w:rsidRDefault="00E127D0" w:rsidP="0002561A">
      <w:pPr>
        <w:pStyle w:val="NormalnyWeb"/>
        <w:spacing w:before="0" w:beforeAutospacing="0" w:after="0" w:afterAutospacing="0"/>
      </w:pPr>
      <w:r w:rsidRPr="000372AC">
        <w:t>- zapewniamy właściwą organizację tak, aby osiągnąć zamierzone cele edukacyjne;</w:t>
      </w:r>
      <w:r w:rsidR="0002561A" w:rsidRPr="000372AC">
        <w:t xml:space="preserve">                                                                                                              </w:t>
      </w:r>
      <w:r w:rsidRPr="000372AC">
        <w:t>- upowszechniamy różnorodne formy aktywnego wypoczynku.</w:t>
      </w:r>
    </w:p>
    <w:p w:rsidR="0002561A" w:rsidRPr="000372AC" w:rsidRDefault="00261C0C" w:rsidP="0002561A">
      <w:pPr>
        <w:pStyle w:val="NormalnyWeb"/>
        <w:rPr>
          <w:b/>
        </w:rPr>
      </w:pPr>
      <w:r w:rsidRPr="000372AC">
        <w:t>17</w:t>
      </w:r>
      <w:r w:rsidR="0002561A" w:rsidRPr="000372AC">
        <w:t>.</w:t>
      </w:r>
      <w:r w:rsidR="0002561A" w:rsidRPr="000372AC">
        <w:rPr>
          <w:b/>
        </w:rPr>
        <w:t xml:space="preserve"> </w:t>
      </w:r>
      <w:r w:rsidR="0002561A" w:rsidRPr="000372AC">
        <w:t>Dokumentacja wycieczki powinna być przechowywana przez okres jednego roku kalendarzowego następującego po wycieczce, w dokumentach nadzoru pedagogicznego.</w:t>
      </w:r>
    </w:p>
    <w:p w:rsidR="00E127D0" w:rsidRPr="000372AC" w:rsidRDefault="0002561A" w:rsidP="0002561A">
      <w:pPr>
        <w:pStyle w:val="NormalnyWeb"/>
      </w:pPr>
      <w:r w:rsidRPr="000372AC">
        <w:t xml:space="preserve">              </w:t>
      </w:r>
      <w:r w:rsidR="00E127D0" w:rsidRPr="000372AC">
        <w:rPr>
          <w:rStyle w:val="Pogrubienie"/>
        </w:rPr>
        <w:t>II. ZADANIA DYREKTORA PRZEDSZKOLA</w:t>
      </w:r>
    </w:p>
    <w:p w:rsidR="00E127D0" w:rsidRPr="000372AC" w:rsidRDefault="00E127D0" w:rsidP="00E127D0">
      <w:pPr>
        <w:pStyle w:val="NormalnyWeb"/>
      </w:pPr>
      <w:r w:rsidRPr="000372AC">
        <w:t>1. Czuwa nad prawidłową organizacją spaceru, wycieczki lub wyjścia poza teren.</w:t>
      </w:r>
      <w:r w:rsidR="0002561A" w:rsidRPr="000372AC">
        <w:t xml:space="preserve">                                                                                                                          </w:t>
      </w:r>
      <w:r w:rsidRPr="000372AC">
        <w:t>2. Wyznacza kierownika wycieczki spośród pracowników pedagogicznych przedszkola.</w:t>
      </w:r>
    </w:p>
    <w:p w:rsidR="00E127D0" w:rsidRPr="000372AC" w:rsidRDefault="00E127D0" w:rsidP="00E127D0">
      <w:pPr>
        <w:pStyle w:val="NormalnyWeb"/>
      </w:pPr>
      <w:r w:rsidRPr="000372AC">
        <w:t>3. Zatwierdza każdorazowo przed zorganizowaniem wyjścia program i listę opiekunów wycieczki, gromadzi dokumentację wycieczki (karta wycieczki, lista uczestników, oświadczenia opiekunów wycieczki).</w:t>
      </w:r>
    </w:p>
    <w:p w:rsidR="00E127D0" w:rsidRPr="000372AC" w:rsidRDefault="00E127D0" w:rsidP="00E127D0">
      <w:pPr>
        <w:pStyle w:val="NormalnyWeb"/>
      </w:pPr>
      <w:r w:rsidRPr="000372AC">
        <w:t>4. Dysponuje środkami finansowymi przeznaczonymi na o</w:t>
      </w:r>
      <w:r w:rsidR="00121A8C" w:rsidRPr="000372AC">
        <w:t>rganizację wycieczki.</w:t>
      </w: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t>III. ZADANIA KIEROWNIKA WYCIECZKI</w:t>
      </w:r>
    </w:p>
    <w:p w:rsidR="00E127D0" w:rsidRPr="000372AC" w:rsidRDefault="00E127D0" w:rsidP="00E127D0">
      <w:pPr>
        <w:pStyle w:val="NormalnyWeb"/>
      </w:pPr>
      <w:r w:rsidRPr="000372AC">
        <w:t>1. Opracowuje program i harmonogram wycieczki.</w:t>
      </w:r>
    </w:p>
    <w:p w:rsidR="00E127D0" w:rsidRPr="000372AC" w:rsidRDefault="00E127D0" w:rsidP="00E127D0">
      <w:pPr>
        <w:pStyle w:val="NormalnyWeb"/>
      </w:pPr>
      <w:r w:rsidRPr="000372AC">
        <w:t>2. Kompletuje całą dokumentację związaną z wycieczką, wypełnia kartę wycieczki i przedstawia ją dyrektorowi do zatwierdzenia, przekazuje listę uczestników oraz oświadczenia opiekunów wycieczki przynajmniej na 3 dni robocze przed planowaną wycieczką.</w:t>
      </w:r>
    </w:p>
    <w:p w:rsidR="00E127D0" w:rsidRPr="000372AC" w:rsidRDefault="00E127D0" w:rsidP="00E127D0">
      <w:pPr>
        <w:pStyle w:val="NormalnyWeb"/>
      </w:pPr>
      <w:r w:rsidRPr="000372AC">
        <w:t>Karta wycieczki zawiera: dane dotyczące organizacji wycieczki, program, dane kierownika wycieczki i opiekunów. Do karty wycieczki należy dołączyć listę uczestników wycieczki oraz podpisane przez opiekunów wycieczki oświadczenia o odpowiedzialności za bezpieczeństwo, zdrowie i życie dziecka. Wzór karty stanowi załącznik do rozporządzenia MENiS z dn. 08.11.2001r.</w:t>
      </w:r>
    </w:p>
    <w:p w:rsidR="00E127D0" w:rsidRPr="000372AC" w:rsidRDefault="00E127D0" w:rsidP="00E127D0">
      <w:pPr>
        <w:pStyle w:val="NormalnyWeb"/>
      </w:pPr>
      <w:r w:rsidRPr="000372AC">
        <w:t>3. Opracowuje trasę wycieczki i zapoznaje z nią wszystkich uczestników.</w:t>
      </w:r>
    </w:p>
    <w:p w:rsidR="00E127D0" w:rsidRPr="000372AC" w:rsidRDefault="00E127D0" w:rsidP="00E127D0">
      <w:pPr>
        <w:pStyle w:val="NormalnyWeb"/>
      </w:pPr>
      <w:r w:rsidRPr="000372AC">
        <w:lastRenderedPageBreak/>
        <w:t>4. Zapewnia warunki do pełnej realizacji programu i regulaminu wycieczki oraz sprawuje nadzór w tym zakresie.</w:t>
      </w:r>
    </w:p>
    <w:p w:rsidR="00EF5217" w:rsidRPr="000372AC" w:rsidRDefault="00EF5217" w:rsidP="00E127D0">
      <w:pPr>
        <w:pStyle w:val="NormalnyWeb"/>
      </w:pPr>
      <w:r w:rsidRPr="000372AC">
        <w:t>5. Odnotowuje  wycieczkę  w zeszycie wyjść poza teren przedszkola .</w:t>
      </w:r>
    </w:p>
    <w:p w:rsidR="00E127D0" w:rsidRPr="000372AC" w:rsidRDefault="00E127D0" w:rsidP="00E127D0">
      <w:pPr>
        <w:pStyle w:val="NormalnyWeb"/>
      </w:pPr>
      <w:r w:rsidRPr="000372AC">
        <w:t>5. Zapoznaje uczestników z zasadami bezpieczeństwa oraz zapewnia warunki do ich przestrzegania.</w:t>
      </w:r>
    </w:p>
    <w:p w:rsidR="00E127D0" w:rsidRPr="000372AC" w:rsidRDefault="00E127D0" w:rsidP="00E127D0">
      <w:pPr>
        <w:pStyle w:val="NormalnyWeb"/>
      </w:pPr>
      <w:r w:rsidRPr="000372AC">
        <w:t>6. Określa zadania opiekuna wycieczki w zakresie realizacji programu, zapewnienia opieki i bezpieczeństwa uczestnikom wycieczki.</w:t>
      </w:r>
    </w:p>
    <w:p w:rsidR="00E127D0" w:rsidRPr="000372AC" w:rsidRDefault="00E127D0" w:rsidP="00E127D0">
      <w:pPr>
        <w:pStyle w:val="NormalnyWeb"/>
      </w:pPr>
      <w:r w:rsidRPr="000372AC">
        <w:t>7. Nadzoruje zaopatrzenie uczestników wycieczki w odpowiedni sprzęt oraz apteczkę pierwszej pomocy.</w:t>
      </w:r>
    </w:p>
    <w:p w:rsidR="00E127D0" w:rsidRPr="000372AC" w:rsidRDefault="00E127D0" w:rsidP="00E127D0">
      <w:pPr>
        <w:pStyle w:val="NormalnyWeb"/>
      </w:pPr>
      <w:r w:rsidRPr="000372AC">
        <w:t>8. Dokonuje podziału zadań wśród uczestników.</w:t>
      </w:r>
    </w:p>
    <w:p w:rsidR="00E127D0" w:rsidRPr="000372AC" w:rsidRDefault="00E127D0" w:rsidP="00E127D0">
      <w:pPr>
        <w:pStyle w:val="NormalnyWeb"/>
      </w:pPr>
      <w:r w:rsidRPr="000372AC">
        <w:t>9. Organizuje transport i wyżywienie.</w:t>
      </w:r>
    </w:p>
    <w:p w:rsidR="0034557F" w:rsidRPr="000372AC" w:rsidRDefault="00121A8C" w:rsidP="00E127D0">
      <w:pPr>
        <w:pStyle w:val="NormalnyWeb"/>
      </w:pPr>
      <w:r w:rsidRPr="000372AC">
        <w:t>11.</w:t>
      </w:r>
      <w:r w:rsidR="00E127D0" w:rsidRPr="000372AC">
        <w:t xml:space="preserve"> Dokonuje podsumowania i oceny wycieczki po jej zakończeniu.</w:t>
      </w:r>
    </w:p>
    <w:p w:rsidR="000372AC" w:rsidRPr="000372AC" w:rsidRDefault="000372AC" w:rsidP="00E127D0">
      <w:pPr>
        <w:pStyle w:val="NormalnyWeb"/>
        <w:jc w:val="center"/>
        <w:rPr>
          <w:rStyle w:val="Pogrubienie"/>
        </w:rPr>
      </w:pPr>
    </w:p>
    <w:p w:rsidR="000372AC" w:rsidRPr="000372AC" w:rsidRDefault="000372AC" w:rsidP="00E127D0">
      <w:pPr>
        <w:pStyle w:val="NormalnyWeb"/>
        <w:jc w:val="center"/>
        <w:rPr>
          <w:rStyle w:val="Pogrubienie"/>
        </w:rPr>
      </w:pP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t>IV. ZADANIA OPIEKUNA WYCIECZKI</w:t>
      </w:r>
    </w:p>
    <w:p w:rsidR="00E127D0" w:rsidRPr="000372AC" w:rsidRDefault="00E127D0" w:rsidP="00E127D0">
      <w:pPr>
        <w:pStyle w:val="NormalnyWeb"/>
      </w:pPr>
      <w:r w:rsidRPr="000372AC">
        <w:t>1. Opiekunami podczas spacerów i wycieczek mogą być: nauczyciel przedszkola, rodzic lub opiekun dziecka, wolontariusz oraz inny pracownik przedszkola</w:t>
      </w:r>
      <w:r w:rsidR="00DA06CA" w:rsidRPr="000372AC">
        <w:t>. Opiekunowie deklarują znajomość regulaminu wycieczek i zasad sprawowania opieki w pisemnym oświadczeniu znajdującym się w karcie wycieczki.</w:t>
      </w:r>
    </w:p>
    <w:p w:rsidR="00E127D0" w:rsidRPr="000372AC" w:rsidRDefault="00E127D0" w:rsidP="00E127D0">
      <w:pPr>
        <w:pStyle w:val="NormalnyWeb"/>
      </w:pPr>
      <w:r w:rsidRPr="000372AC">
        <w:t>2. Opiekun sprawuje opiekę nad powierzonymi mu dziećmi.</w:t>
      </w:r>
    </w:p>
    <w:p w:rsidR="00E127D0" w:rsidRPr="000372AC" w:rsidRDefault="00E127D0" w:rsidP="00E127D0">
      <w:pPr>
        <w:pStyle w:val="NormalnyWeb"/>
      </w:pPr>
      <w:r w:rsidRPr="000372AC">
        <w:t>3. Współdziała z kierownikiem w zakresie realizacji programu i harmonogramu wycieczki.</w:t>
      </w:r>
    </w:p>
    <w:p w:rsidR="00E127D0" w:rsidRPr="000372AC" w:rsidRDefault="00E127D0" w:rsidP="00E127D0">
      <w:pPr>
        <w:pStyle w:val="NormalnyWeb"/>
      </w:pPr>
      <w:r w:rsidRPr="000372AC">
        <w:t>4. Sprawuje nadzór nad przestrzeganiem regulaminu przez dzieci, ze szczególnym uwzględnieniem zasad bezpieczeństwa.</w:t>
      </w:r>
    </w:p>
    <w:p w:rsidR="00E127D0" w:rsidRPr="000372AC" w:rsidRDefault="00E127D0" w:rsidP="00E127D0">
      <w:pPr>
        <w:pStyle w:val="NormalnyWeb"/>
      </w:pPr>
      <w:r w:rsidRPr="000372AC">
        <w:t>5. Zapewnia taką organizację wycieczki, aby osiągnąć zamierzone cele edukacyjne</w:t>
      </w:r>
    </w:p>
    <w:p w:rsidR="00E127D0" w:rsidRPr="000372AC" w:rsidRDefault="00E127D0" w:rsidP="00E127D0">
      <w:pPr>
        <w:pStyle w:val="NormalnyWeb"/>
      </w:pPr>
      <w:r w:rsidRPr="000372AC">
        <w:t>6. Nadzoruje wykonywanie zadań i poleceń przydzielonych dzieciom.</w:t>
      </w:r>
    </w:p>
    <w:p w:rsidR="00E127D0" w:rsidRPr="000372AC" w:rsidRDefault="00E127D0" w:rsidP="00E127D0">
      <w:pPr>
        <w:pStyle w:val="NormalnyWeb"/>
      </w:pPr>
      <w:r w:rsidRPr="000372AC">
        <w:t>7. Wykonuje inne zadania zlecone przez kierownika wycieczki.</w:t>
      </w:r>
      <w:r w:rsidRPr="000372AC">
        <w:rPr>
          <w:rStyle w:val="Pogrubienie"/>
        </w:rPr>
        <w:t xml:space="preserve"> </w:t>
      </w: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t>V. ZADANIA DZIECI – UCZESTNIKÓW WYCIECZEK</w:t>
      </w:r>
    </w:p>
    <w:p w:rsidR="00E127D0" w:rsidRPr="000372AC" w:rsidRDefault="00E127D0" w:rsidP="00E127D0">
      <w:pPr>
        <w:pStyle w:val="NormalnyWeb"/>
      </w:pPr>
      <w:r w:rsidRPr="000372AC">
        <w:t>1. Dzieci biorą udział w przygotowaniach do wycieczki.</w:t>
      </w:r>
    </w:p>
    <w:p w:rsidR="00E127D0" w:rsidRPr="000372AC" w:rsidRDefault="00E127D0" w:rsidP="00E127D0">
      <w:pPr>
        <w:pStyle w:val="NormalnyWeb"/>
      </w:pPr>
      <w:r w:rsidRPr="000372AC">
        <w:t>2. Przestrzegają zawartych wcześniej umów z opiekunami.</w:t>
      </w:r>
    </w:p>
    <w:p w:rsidR="00E127D0" w:rsidRPr="000372AC" w:rsidRDefault="00E127D0" w:rsidP="00E127D0">
      <w:pPr>
        <w:pStyle w:val="NormalnyWeb"/>
      </w:pPr>
      <w:r w:rsidRPr="000372AC">
        <w:lastRenderedPageBreak/>
        <w:t>3. Rodzice i dzieci sygnalizują stosunkowo wcześniej wszelkie potrzeby i dolegliwości związane np. z jazdą autokarem.</w:t>
      </w:r>
    </w:p>
    <w:p w:rsidR="00E127D0" w:rsidRPr="000372AC" w:rsidRDefault="00E127D0" w:rsidP="00E127D0">
      <w:pPr>
        <w:pStyle w:val="NormalnyWeb"/>
      </w:pPr>
      <w:r w:rsidRPr="000372AC">
        <w:t>4. Reagują na umówione sygnały, np. podczas zbiórek.</w:t>
      </w:r>
    </w:p>
    <w:p w:rsidR="00E127D0" w:rsidRPr="000372AC" w:rsidRDefault="00E127D0" w:rsidP="00E127D0">
      <w:pPr>
        <w:pStyle w:val="NormalnyWeb"/>
      </w:pPr>
      <w:r w:rsidRPr="000372AC">
        <w:t>5. Przestrzegają zasad prawidłowego zachowania się w miejscach publicznych, skansenach i rezerwatach przyrody (np. las).</w:t>
      </w:r>
    </w:p>
    <w:p w:rsidR="00E127D0" w:rsidRPr="000372AC" w:rsidRDefault="00E127D0" w:rsidP="00E127D0">
      <w:pPr>
        <w:pStyle w:val="NormalnyWeb"/>
      </w:pPr>
      <w:r w:rsidRPr="000372AC">
        <w:t>6. Życzliwie i ufnie odnoszą się do opiekunów.</w:t>
      </w:r>
    </w:p>
    <w:p w:rsidR="00E127D0" w:rsidRPr="000372AC" w:rsidRDefault="00E127D0" w:rsidP="00E127D0">
      <w:pPr>
        <w:pStyle w:val="NormalnyWeb"/>
      </w:pPr>
      <w:r w:rsidRPr="000372AC">
        <w:t>7. Dzieci starsze pomagają młodszym i słabszym.</w:t>
      </w:r>
    </w:p>
    <w:p w:rsidR="00E127D0" w:rsidRPr="000372AC" w:rsidRDefault="00E127D0" w:rsidP="00E127D0">
      <w:pPr>
        <w:pStyle w:val="NormalnyWeb"/>
      </w:pPr>
      <w:r w:rsidRPr="000372AC">
        <w:t>8. Pamiętają o zachowaniu porządku i ustalonym przez opiekunów miejscu na odpadki.</w:t>
      </w:r>
    </w:p>
    <w:p w:rsidR="00E127D0" w:rsidRPr="000372AC" w:rsidRDefault="00E127D0" w:rsidP="00E127D0">
      <w:pPr>
        <w:pStyle w:val="NormalnyWeb"/>
      </w:pPr>
      <w:r w:rsidRPr="000372AC">
        <w:t>9. Przestrzegają ustalonych zasad bezpieczeństwa i dyscypliny.</w:t>
      </w:r>
    </w:p>
    <w:p w:rsidR="00E127D0" w:rsidRPr="000372AC" w:rsidRDefault="00E127D0" w:rsidP="00E127D0">
      <w:pPr>
        <w:pStyle w:val="NormalnyWeb"/>
      </w:pPr>
      <w:r w:rsidRPr="000372AC">
        <w:t>10. Sygnalizują opiekunowi swoje potrzeby fizjologiczne.</w:t>
      </w:r>
    </w:p>
    <w:p w:rsidR="00E127D0" w:rsidRPr="000372AC" w:rsidRDefault="00E127D0" w:rsidP="00E127D0">
      <w:pPr>
        <w:pStyle w:val="NormalnyWeb"/>
      </w:pPr>
      <w:r w:rsidRPr="000372AC">
        <w:t>11. Uczestnikowi wycieczki – dziecku nie wolno:</w:t>
      </w:r>
    </w:p>
    <w:p w:rsidR="00E127D0" w:rsidRPr="000372AC" w:rsidRDefault="00E127D0" w:rsidP="00E127D0">
      <w:pPr>
        <w:pStyle w:val="NormalnyWeb"/>
      </w:pPr>
      <w:r w:rsidRPr="000372AC">
        <w:t>- zabierać własnego p</w:t>
      </w:r>
      <w:r w:rsidR="002B1FBE" w:rsidRPr="000372AC">
        <w:t>rowiantu, napojów i słodyczy bez zgody kierownika wycieczki</w:t>
      </w:r>
    </w:p>
    <w:p w:rsidR="00E127D0" w:rsidRPr="000372AC" w:rsidRDefault="00E127D0" w:rsidP="00E127D0">
      <w:pPr>
        <w:pStyle w:val="NormalnyWeb"/>
      </w:pPr>
      <w:r w:rsidRPr="000372AC">
        <w:t>- zabierać własnych zabawek bez zgody opiekuna wycieczki,</w:t>
      </w:r>
    </w:p>
    <w:p w:rsidR="00E127D0" w:rsidRPr="000372AC" w:rsidRDefault="00E127D0" w:rsidP="00E127D0">
      <w:pPr>
        <w:pStyle w:val="NormalnyWeb"/>
      </w:pPr>
      <w:r w:rsidRPr="000372AC">
        <w:t>- niszczyć środowiska przyrodniczego, zrywać roślin, płoszyć i krzywdzić zwierząt,</w:t>
      </w:r>
    </w:p>
    <w:p w:rsidR="00E127D0" w:rsidRPr="000372AC" w:rsidRDefault="00E127D0" w:rsidP="00E127D0">
      <w:pPr>
        <w:pStyle w:val="NormalnyWeb"/>
      </w:pPr>
      <w:r w:rsidRPr="000372AC">
        <w:t>- oddalać się od grupy bez zgody opiekuna.</w:t>
      </w: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t>VI. WYCIECZKA AUTOKAROWA</w:t>
      </w:r>
    </w:p>
    <w:p w:rsidR="00E127D0" w:rsidRPr="000372AC" w:rsidRDefault="00E127D0" w:rsidP="00E127D0">
      <w:pPr>
        <w:pStyle w:val="NormalnyWeb"/>
      </w:pPr>
      <w:r w:rsidRPr="000372AC">
        <w:t>- liczebność grupy dostosowana do możliwości technicznych autokaru oraz liczby miejsc w autokarze</w:t>
      </w:r>
    </w:p>
    <w:p w:rsidR="00E127D0" w:rsidRPr="000372AC" w:rsidRDefault="00780D7B" w:rsidP="00E127D0">
      <w:pPr>
        <w:pStyle w:val="NormalnyWeb"/>
      </w:pPr>
      <w:r w:rsidRPr="000372AC">
        <w:t xml:space="preserve">- </w:t>
      </w:r>
      <w:r w:rsidR="00D17FBE" w:rsidRPr="000372AC">
        <w:t xml:space="preserve">W trakcie trwania wycieczki nadzór sprawuje nauczyciel, który może być wspierany przez inna osobę dorosłą. Przynajmniej jedna osoba dorosła na 10 dzieci . </w:t>
      </w:r>
    </w:p>
    <w:p w:rsidR="00E127D0" w:rsidRPr="000372AC" w:rsidRDefault="00E127D0" w:rsidP="00E127D0">
      <w:pPr>
        <w:pStyle w:val="NormalnyWeb"/>
      </w:pPr>
      <w:r w:rsidRPr="000372AC">
        <w:t>- miejsce przy drzwiach zajmują osoby dorosłe opiekunowie</w:t>
      </w:r>
    </w:p>
    <w:p w:rsidR="00E127D0" w:rsidRPr="000372AC" w:rsidRDefault="00E127D0" w:rsidP="00E127D0">
      <w:pPr>
        <w:pStyle w:val="NormalnyWeb"/>
      </w:pPr>
      <w:r w:rsidRPr="000372AC">
        <w:t>- autokar musi być oznakowany (przewóz dzieci)</w:t>
      </w:r>
    </w:p>
    <w:p w:rsidR="00E127D0" w:rsidRPr="000372AC" w:rsidRDefault="00E127D0" w:rsidP="00E127D0">
      <w:pPr>
        <w:pStyle w:val="NormalnyWeb"/>
      </w:pPr>
      <w:r w:rsidRPr="000372AC">
        <w:t>- kierowca posiada świadectwo kwalifikacyjne kierowcy zawodowego oraz potwierdzenie sprawności technicznej autokaru</w:t>
      </w:r>
    </w:p>
    <w:p w:rsidR="00E127D0" w:rsidRPr="000372AC" w:rsidRDefault="00E127D0" w:rsidP="00E127D0">
      <w:pPr>
        <w:pStyle w:val="NormalnyWeb"/>
      </w:pPr>
      <w:r w:rsidRPr="000372AC">
        <w:t>- postoje mogą odbywać się tylko w miejscach do tego przystosowanych, tj. oznakowanych parkingach</w:t>
      </w:r>
    </w:p>
    <w:p w:rsidR="00E127D0" w:rsidRPr="000372AC" w:rsidRDefault="00E127D0" w:rsidP="00E127D0">
      <w:pPr>
        <w:pStyle w:val="NormalnyWeb"/>
      </w:pPr>
      <w:r w:rsidRPr="000372AC">
        <w:t>- po każdej przerwie w podróży należy sprawdzić stan liczebności dzieci</w:t>
      </w:r>
    </w:p>
    <w:p w:rsidR="000372AC" w:rsidRDefault="000372AC" w:rsidP="00E127D0">
      <w:pPr>
        <w:pStyle w:val="NormalnyWeb"/>
        <w:jc w:val="center"/>
        <w:rPr>
          <w:rStyle w:val="Pogrubienie"/>
        </w:rPr>
      </w:pPr>
    </w:p>
    <w:p w:rsidR="000372AC" w:rsidRDefault="000372AC" w:rsidP="00E127D0">
      <w:pPr>
        <w:pStyle w:val="NormalnyWeb"/>
        <w:jc w:val="center"/>
        <w:rPr>
          <w:rStyle w:val="Pogrubienie"/>
        </w:rPr>
      </w:pP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</w:rPr>
        <w:lastRenderedPageBreak/>
        <w:t>VII. WYCIECZKA PIESZA, SPACER</w:t>
      </w:r>
    </w:p>
    <w:p w:rsidR="00E127D0" w:rsidRPr="000372AC" w:rsidRDefault="0021593E" w:rsidP="00E127D0">
      <w:pPr>
        <w:pStyle w:val="NormalnyWeb"/>
      </w:pPr>
      <w:r w:rsidRPr="000372AC">
        <w:t xml:space="preserve">- w trakcie zajęć poza terenem przedszkola opiekę zapewnia nauczyciel, który może być wspierany przez inną osobę dorosłą. Na 10 dzieci opiekę sprawuje jedna osoba dorosła. </w:t>
      </w:r>
    </w:p>
    <w:p w:rsidR="0021593E" w:rsidRPr="000372AC" w:rsidRDefault="0021593E" w:rsidP="00E127D0">
      <w:pPr>
        <w:pStyle w:val="NormalnyWeb"/>
      </w:pPr>
      <w:r w:rsidRPr="000372AC">
        <w:t xml:space="preserve">- nauczyciel odnotowuje </w:t>
      </w:r>
      <w:r w:rsidR="00D17FBE" w:rsidRPr="000372AC">
        <w:t>wyjście poza teren przedszkola w zeszycie  wyjść oraz  w dzienniku zajęć</w:t>
      </w:r>
    </w:p>
    <w:p w:rsidR="00E127D0" w:rsidRPr="000372AC" w:rsidRDefault="00E127D0" w:rsidP="00E127D0">
      <w:pPr>
        <w:pStyle w:val="NormalnyWeb"/>
      </w:pPr>
      <w:r w:rsidRPr="000372AC">
        <w:t>- w czasie marszu jeden opiekun prowadzi grupę, drugi idzie na końcu</w:t>
      </w:r>
    </w:p>
    <w:p w:rsidR="00E127D0" w:rsidRPr="000372AC" w:rsidRDefault="00E127D0" w:rsidP="00E127D0">
      <w:pPr>
        <w:pStyle w:val="NormalnyWeb"/>
      </w:pPr>
      <w:r w:rsidRPr="000372AC">
        <w:t>- uczestnicy posiadają odpowiedni ubiór do warunków atmosferycznych</w:t>
      </w:r>
    </w:p>
    <w:p w:rsidR="00E127D0" w:rsidRPr="000372AC" w:rsidRDefault="00E127D0" w:rsidP="00E127D0">
      <w:pPr>
        <w:pStyle w:val="NormalnyWeb"/>
      </w:pPr>
      <w:r w:rsidRPr="000372AC">
        <w:t>- w mieście poruszamy się po chodnikach</w:t>
      </w:r>
    </w:p>
    <w:p w:rsidR="00E127D0" w:rsidRPr="000372AC" w:rsidRDefault="00E127D0" w:rsidP="00E127D0">
      <w:pPr>
        <w:pStyle w:val="NormalnyWeb"/>
      </w:pPr>
      <w:r w:rsidRPr="000372AC">
        <w:t>- opiekun zna dokładnie trasę spaceru</w:t>
      </w:r>
    </w:p>
    <w:p w:rsidR="00E127D0" w:rsidRPr="000372AC" w:rsidRDefault="00E127D0" w:rsidP="00E127D0">
      <w:pPr>
        <w:pStyle w:val="NormalnyWeb"/>
      </w:pPr>
      <w:r w:rsidRPr="000372AC">
        <w:t>- przed wyruszeniem opiekun informuje uczestników o zasadach poruszania się po drogach</w:t>
      </w:r>
    </w:p>
    <w:p w:rsidR="00E127D0" w:rsidRPr="000372AC" w:rsidRDefault="00E127D0" w:rsidP="00E127D0">
      <w:pPr>
        <w:pStyle w:val="NormalnyWeb"/>
      </w:pPr>
      <w:r w:rsidRPr="000372AC">
        <w:t>- opiekun zabiera apteczkę pierwszej pomocy</w:t>
      </w:r>
    </w:p>
    <w:p w:rsidR="0021593E" w:rsidRPr="000372AC" w:rsidRDefault="0021593E" w:rsidP="00E127D0">
      <w:pPr>
        <w:pStyle w:val="NormalnyWeb"/>
      </w:pPr>
      <w:r w:rsidRPr="000372AC">
        <w:t xml:space="preserve">- dopuszczalna jest jednorazowa, ważna do odwołania, zgoda rodzica/opiekuna na wyjście dziecka na spacery w pobliżu przedszkola </w:t>
      </w:r>
    </w:p>
    <w:p w:rsidR="0002561A" w:rsidRPr="000372AC" w:rsidRDefault="0002561A" w:rsidP="00E127D0">
      <w:pPr>
        <w:pStyle w:val="NormalnyWeb"/>
      </w:pPr>
    </w:p>
    <w:p w:rsidR="00E127D0" w:rsidRPr="000372AC" w:rsidRDefault="00E127D0" w:rsidP="00E127D0">
      <w:pPr>
        <w:pStyle w:val="NormalnyWeb"/>
        <w:jc w:val="center"/>
      </w:pPr>
      <w:r w:rsidRPr="000372AC">
        <w:rPr>
          <w:rStyle w:val="Pogrubienie"/>
          <w:u w:val="single"/>
        </w:rPr>
        <w:t>INSTRUKCJA BEZPIECZEŃSTWA DLA OPIEKUNA PRZEDSZKOLNEJ WYCIECZKI AUTOKAROWEJ.</w:t>
      </w:r>
    </w:p>
    <w:p w:rsidR="00E127D0" w:rsidRPr="000372AC" w:rsidRDefault="00E127D0" w:rsidP="00E127D0">
      <w:pPr>
        <w:pStyle w:val="NormalnyWeb"/>
      </w:pPr>
      <w:r w:rsidRPr="000372AC">
        <w:rPr>
          <w:rStyle w:val="Pogrubienie"/>
        </w:rPr>
        <w:t>Czynności przed rozpoczęciem podróży.</w:t>
      </w:r>
    </w:p>
    <w:p w:rsidR="00E127D0" w:rsidRPr="000372AC" w:rsidRDefault="00E127D0" w:rsidP="00E127D0">
      <w:pPr>
        <w:pStyle w:val="NormalnyWeb"/>
      </w:pPr>
      <w:r w:rsidRPr="000372AC">
        <w:t>1. Sprawdzić obecność wyjeżdżających według listy.</w:t>
      </w:r>
    </w:p>
    <w:p w:rsidR="00E127D0" w:rsidRPr="000372AC" w:rsidRDefault="00E127D0" w:rsidP="00E127D0">
      <w:pPr>
        <w:pStyle w:val="NormalnyWeb"/>
      </w:pPr>
      <w:r w:rsidRPr="000372AC">
        <w:t>2.  Sprawdzić, czy uczestnicy wycieczki nie mają przeciwwskazań  do podróżowania środkami lokomocji (choroba lokomocyjna i inne schorzenia).</w:t>
      </w:r>
    </w:p>
    <w:p w:rsidR="00E127D0" w:rsidRPr="000372AC" w:rsidRDefault="00E127D0" w:rsidP="00E127D0">
      <w:pPr>
        <w:pStyle w:val="NormalnyWeb"/>
      </w:pPr>
      <w:r w:rsidRPr="000372AC">
        <w:t>3. Dopilnować umieszczenia bagażu w schowkach i rozmieszczenia uczestników na uzgodnionych wcześniej miejscach w autokarze. Opiekunowie powinni zająć miejsca przy drzwiach.</w:t>
      </w:r>
    </w:p>
    <w:p w:rsidR="00E127D0" w:rsidRPr="000372AC" w:rsidRDefault="00E127D0" w:rsidP="00E127D0">
      <w:pPr>
        <w:pStyle w:val="NormalnyWeb"/>
      </w:pPr>
      <w:r w:rsidRPr="000372AC">
        <w:t>4. Ustalić, gdzie znajdują się: podręczna apteczka (jej wyposażenie), gaśnice i wyjścia bezpieczeństwa.</w:t>
      </w:r>
    </w:p>
    <w:p w:rsidR="00E127D0" w:rsidRPr="000372AC" w:rsidRDefault="00E127D0" w:rsidP="00E127D0">
      <w:pPr>
        <w:pStyle w:val="NormalnyWeb"/>
      </w:pPr>
      <w:r w:rsidRPr="000372AC">
        <w:t>5. Zabrać do autokaru pojemniki z wodą, papier higieniczny, chusteczki higieniczne, woreczki foliowe do utrzymania czystości.</w:t>
      </w:r>
    </w:p>
    <w:p w:rsidR="00E127D0" w:rsidRPr="000372AC" w:rsidRDefault="00E127D0" w:rsidP="00E127D0">
      <w:pPr>
        <w:pStyle w:val="NormalnyWeb"/>
      </w:pPr>
      <w:r w:rsidRPr="000372AC">
        <w:t>6. Upewnić się, czy w autokarze jest dostępny telefon komórkowy (nr telefonu ratunkowego – 112)</w:t>
      </w:r>
    </w:p>
    <w:p w:rsidR="00E127D0" w:rsidRPr="000372AC" w:rsidRDefault="00E127D0" w:rsidP="00E127D0">
      <w:pPr>
        <w:pStyle w:val="NormalnyWeb"/>
      </w:pPr>
      <w:r w:rsidRPr="000372AC">
        <w:t>7. W razie wątpliwości co do stanu technicznego autokaru i stanu trzeźwości kierowców, należy bezwzględnie wezwać Policję.</w:t>
      </w:r>
    </w:p>
    <w:p w:rsidR="00E127D0" w:rsidRPr="000372AC" w:rsidRDefault="00E127D0" w:rsidP="00E127D0">
      <w:pPr>
        <w:pStyle w:val="NormalnyWeb"/>
      </w:pPr>
      <w:r w:rsidRPr="000372AC">
        <w:rPr>
          <w:rStyle w:val="Pogrubienie"/>
        </w:rPr>
        <w:lastRenderedPageBreak/>
        <w:t>Czynności w trakcie podróży.</w:t>
      </w:r>
    </w:p>
    <w:p w:rsidR="00E127D0" w:rsidRPr="000372AC" w:rsidRDefault="00E127D0" w:rsidP="00E127D0">
      <w:pPr>
        <w:pStyle w:val="NormalnyWeb"/>
      </w:pPr>
      <w:r w:rsidRPr="000372AC">
        <w:t>1. W czasie jazdy zabronić uczestnikom wycieczki:</w:t>
      </w:r>
    </w:p>
    <w:p w:rsidR="00E127D0" w:rsidRPr="000372AC" w:rsidRDefault="00E127D0" w:rsidP="00E127D0">
      <w:pPr>
        <w:pStyle w:val="NormalnyWeb"/>
      </w:pPr>
      <w:r w:rsidRPr="000372AC">
        <w:t>- przemieszczania się po autokarze i podróżowania w pozycji stojącej</w:t>
      </w:r>
    </w:p>
    <w:p w:rsidR="00E127D0" w:rsidRPr="000372AC" w:rsidRDefault="00E127D0" w:rsidP="00E127D0">
      <w:pPr>
        <w:pStyle w:val="NormalnyWeb"/>
      </w:pPr>
      <w:r w:rsidRPr="000372AC">
        <w:t>- blokowania zamków, otwierania drzwi i samowolnego otwierania okien w czasie podróży,</w:t>
      </w:r>
    </w:p>
    <w:p w:rsidR="00E127D0" w:rsidRPr="000372AC" w:rsidRDefault="00E127D0" w:rsidP="00E127D0">
      <w:pPr>
        <w:pStyle w:val="NormalnyWeb"/>
      </w:pPr>
      <w:r w:rsidRPr="000372AC">
        <w:t>- wyrzucania jakichkolwiek przedmiotów z pojazdu i rzucania przedmiotami.</w:t>
      </w:r>
    </w:p>
    <w:p w:rsidR="00E127D0" w:rsidRPr="000372AC" w:rsidRDefault="00E127D0" w:rsidP="00E127D0">
      <w:pPr>
        <w:pStyle w:val="NormalnyWeb"/>
      </w:pPr>
      <w:r w:rsidRPr="000372AC">
        <w:t>2. Podczas jazdy trwającej kilka godzin zarządzić jedną przerwę (20-30 min) przeznaczoną na tzw. „rozprostowanie kości”, spożycie posiłku oraz toaletę i przewietrzenie autokaru.</w:t>
      </w:r>
    </w:p>
    <w:p w:rsidR="00E127D0" w:rsidRPr="000372AC" w:rsidRDefault="00E127D0" w:rsidP="00E127D0">
      <w:pPr>
        <w:pStyle w:val="NormalnyWeb"/>
      </w:pPr>
      <w:r w:rsidRPr="000372AC">
        <w:t>3. W czasie postoju (wyłącznie na parkingu lub stacji benzynowej) zabronić uczestnikom wycieczki:</w:t>
      </w:r>
    </w:p>
    <w:p w:rsidR="00E127D0" w:rsidRPr="000372AC" w:rsidRDefault="00E127D0" w:rsidP="00E127D0">
      <w:pPr>
        <w:pStyle w:val="NormalnyWeb"/>
      </w:pPr>
      <w:r w:rsidRPr="000372AC">
        <w:t>- wchodzenia na jezdnię,</w:t>
      </w:r>
    </w:p>
    <w:p w:rsidR="00E127D0" w:rsidRPr="000372AC" w:rsidRDefault="00E127D0" w:rsidP="00E127D0">
      <w:pPr>
        <w:pStyle w:val="NormalnyWeb"/>
      </w:pPr>
      <w:r w:rsidRPr="000372AC">
        <w:t>- przechodzenia na drugą stronę jezdni,</w:t>
      </w:r>
    </w:p>
    <w:p w:rsidR="00E127D0" w:rsidRPr="000372AC" w:rsidRDefault="00E127D0" w:rsidP="00E127D0">
      <w:pPr>
        <w:pStyle w:val="NormalnyWeb"/>
      </w:pPr>
      <w:r w:rsidRPr="000372AC">
        <w:t>4. Po każdym zakończonym postoju sprawdzić obecność.</w:t>
      </w:r>
    </w:p>
    <w:p w:rsidR="00E127D0" w:rsidRPr="000372AC" w:rsidRDefault="00E127D0" w:rsidP="00E127D0">
      <w:pPr>
        <w:pStyle w:val="NormalnyWeb"/>
      </w:pPr>
      <w:r w:rsidRPr="000372AC">
        <w:rPr>
          <w:rStyle w:val="Pogrubienie"/>
        </w:rPr>
        <w:t>Czynności po zakończeniu podróży.</w:t>
      </w:r>
    </w:p>
    <w:p w:rsidR="00E127D0" w:rsidRPr="000372AC" w:rsidRDefault="00E127D0" w:rsidP="00E127D0">
      <w:pPr>
        <w:pStyle w:val="NormalnyWeb"/>
      </w:pPr>
      <w:r w:rsidRPr="000372AC">
        <w:t>1. Dopilnować, czy zostały zabrane bagaże i rzeczy osobiste uczestników, czy pozostawiono ład i porządek oraz czy nie dokonano uszkodzeń.</w:t>
      </w:r>
    </w:p>
    <w:p w:rsidR="00E127D0" w:rsidRPr="000372AC" w:rsidRDefault="00E127D0" w:rsidP="00E127D0">
      <w:pPr>
        <w:pStyle w:val="NormalnyWeb"/>
      </w:pPr>
      <w:r w:rsidRPr="000372AC">
        <w:t>2. Omówić z uczestnikami wycieczki jej przebieg, ze szczególnym uwzględnieniem ewentualnych niepoprawnych zachowań lub naruszeń zasad bezpieczeństwa.</w:t>
      </w:r>
    </w:p>
    <w:p w:rsidR="00E127D0" w:rsidRPr="000372AC" w:rsidRDefault="00E127D0" w:rsidP="00E127D0">
      <w:pPr>
        <w:pStyle w:val="NormalnyWeb"/>
      </w:pPr>
      <w:r w:rsidRPr="000372AC">
        <w:rPr>
          <w:rStyle w:val="Pogrubienie"/>
        </w:rPr>
        <w:t>Postępowanie w przypadku awarii, pożaru, wypadku lub innych zagrożeń.</w:t>
      </w:r>
    </w:p>
    <w:p w:rsidR="00E127D0" w:rsidRPr="000372AC" w:rsidRDefault="00E127D0" w:rsidP="00E127D0">
      <w:pPr>
        <w:pStyle w:val="NormalnyWeb"/>
      </w:pPr>
      <w:r w:rsidRPr="000372AC">
        <w:t>1. W przypadku awarii pojazdu, kolizji, wypadku, powstania pożaru, ewakuować uczestników wycieczki w bezpiecznie miejsce, z wykorzystaniem wyjść bezpieczeństwa, jeżeli zajdzie taka potrzeba.</w:t>
      </w:r>
    </w:p>
    <w:p w:rsidR="00E127D0" w:rsidRPr="000372AC" w:rsidRDefault="00E127D0" w:rsidP="00E127D0">
      <w:pPr>
        <w:pStyle w:val="NormalnyWeb"/>
      </w:pPr>
      <w:r w:rsidRPr="000372AC">
        <w:t>2. W razie potrzeby udzielić pierwszej pomocy przedlekarskiej.</w:t>
      </w:r>
    </w:p>
    <w:p w:rsidR="00E127D0" w:rsidRPr="000372AC" w:rsidRDefault="00E127D0" w:rsidP="00E127D0">
      <w:pPr>
        <w:pStyle w:val="NormalnyWeb"/>
      </w:pPr>
      <w:r w:rsidRPr="000372AC">
        <w:t>3. W razie konieczności angażowania służb ratunkowych, korzystać z nu</w:t>
      </w:r>
      <w:r w:rsidR="002B1FBE" w:rsidRPr="000372AC">
        <w:t>meru telefonu komórkowego – 112 oraz zawiadomić telefonicznie dyrektora przedszkola oraz prawnych opiekunów.</w:t>
      </w:r>
    </w:p>
    <w:p w:rsidR="0034557F" w:rsidRPr="000372AC" w:rsidRDefault="002B1FBE" w:rsidP="000372AC">
      <w:pPr>
        <w:pStyle w:val="NormalnyWeb"/>
      </w:pPr>
      <w:r w:rsidRPr="000372AC">
        <w:t>4.  Jeżeli wypadek zaistniał w czasie wycieczki (imprezy) wszystkie decyzje podejmuje kierownik  wycieczki i odpowiada za nie.</w:t>
      </w:r>
    </w:p>
    <w:p w:rsidR="00CB6F3D" w:rsidRDefault="0034557F" w:rsidP="00CB6F3D">
      <w:pPr>
        <w:jc w:val="both"/>
        <w:rPr>
          <w:b/>
          <w:sz w:val="24"/>
          <w:szCs w:val="24"/>
        </w:rPr>
      </w:pPr>
      <w:r w:rsidRPr="000372AC">
        <w:rPr>
          <w:b/>
          <w:sz w:val="24"/>
          <w:szCs w:val="24"/>
        </w:rPr>
        <w:t>Niniejszy Regulamin stosuje się do wszystkich form spacerów i wycieczek, obowiązuje od dnia podpisania.</w:t>
      </w:r>
    </w:p>
    <w:p w:rsidR="00F47DA6" w:rsidRDefault="00F47DA6" w:rsidP="00CB6F3D">
      <w:pPr>
        <w:jc w:val="both"/>
        <w:rPr>
          <w:b/>
          <w:sz w:val="24"/>
          <w:szCs w:val="24"/>
        </w:rPr>
      </w:pPr>
    </w:p>
    <w:p w:rsidR="00F47DA6" w:rsidRDefault="00F47DA6" w:rsidP="00CB6F3D">
      <w:pPr>
        <w:jc w:val="both"/>
        <w:rPr>
          <w:b/>
          <w:sz w:val="24"/>
          <w:szCs w:val="24"/>
        </w:rPr>
      </w:pPr>
    </w:p>
    <w:p w:rsidR="00F47DA6" w:rsidRDefault="00F47DA6" w:rsidP="00F47DA6">
      <w:pPr>
        <w:jc w:val="both"/>
      </w:pPr>
    </w:p>
    <w:p w:rsidR="00F47DA6" w:rsidRDefault="00F47DA6" w:rsidP="00F47DA6">
      <w:pPr>
        <w:jc w:val="center"/>
      </w:pPr>
      <w:r>
        <w:t xml:space="preserve">ZGODA </w:t>
      </w:r>
      <w:r>
        <w:br/>
        <w:t>RODZICA/OPIEKUNA PRAWNEGO</w:t>
      </w:r>
    </w:p>
    <w:p w:rsidR="00F47DA6" w:rsidRDefault="00F47DA6" w:rsidP="00F47DA6">
      <w:pPr>
        <w:jc w:val="center"/>
      </w:pPr>
    </w:p>
    <w:p w:rsidR="00F47DA6" w:rsidRDefault="00F47DA6" w:rsidP="00F47DA6">
      <w:pPr>
        <w:jc w:val="center"/>
      </w:pPr>
    </w:p>
    <w:p w:rsidR="00F47DA6" w:rsidRDefault="00F47DA6" w:rsidP="00F47DA6">
      <w:pPr>
        <w:ind w:firstLine="708"/>
        <w:jc w:val="both"/>
        <w:rPr>
          <w:sz w:val="24"/>
        </w:rPr>
      </w:pPr>
      <w:r w:rsidRPr="00080B80">
        <w:rPr>
          <w:sz w:val="24"/>
        </w:rPr>
        <w:t xml:space="preserve">Wyrażam zgodę na udział mojego dziecka …………………………………….. </w:t>
      </w:r>
      <w:r>
        <w:rPr>
          <w:sz w:val="24"/>
        </w:rPr>
        <w:br/>
      </w:r>
      <w:r w:rsidRPr="00080B80">
        <w:rPr>
          <w:sz w:val="24"/>
        </w:rPr>
        <w:t>w organizowanej przez przedszkole wycieczce do ……………………………</w:t>
      </w:r>
      <w:r>
        <w:rPr>
          <w:sz w:val="24"/>
        </w:rPr>
        <w:t>…….</w:t>
      </w:r>
      <w:r w:rsidRPr="00080B80">
        <w:rPr>
          <w:sz w:val="24"/>
        </w:rPr>
        <w:t xml:space="preserve">……, która odbędzie się w dniu ………………. . Jednocześnie oświadczam, że stan zdrowia dziecka pozwala na udział w tego typu wycieczce. Zobowiązuje się do zapewnienia bezpiecznego dojazdu na miejsce zbiórki oraz powrotu do domu po zakończeniu wycieczki. Zgadzam się na pokrycie wszystkich kosztów związanych z udziałem dziecka </w:t>
      </w:r>
      <w:r w:rsidRPr="00080B80">
        <w:rPr>
          <w:sz w:val="24"/>
        </w:rPr>
        <w:br/>
        <w:t>w wycieczce. Akceptuję obowiązujące w przedszkolu zasady finansowania wycieczek.</w:t>
      </w:r>
    </w:p>
    <w:p w:rsidR="00F47DA6" w:rsidRDefault="00F47DA6" w:rsidP="00F47DA6">
      <w:pPr>
        <w:ind w:firstLine="708"/>
        <w:jc w:val="both"/>
        <w:rPr>
          <w:sz w:val="24"/>
        </w:rPr>
      </w:pPr>
    </w:p>
    <w:p w:rsidR="00F47DA6" w:rsidRPr="00080B80" w:rsidRDefault="00F47DA6" w:rsidP="00F47DA6">
      <w:pPr>
        <w:ind w:firstLine="708"/>
        <w:jc w:val="both"/>
        <w:rPr>
          <w:sz w:val="24"/>
        </w:rPr>
      </w:pPr>
    </w:p>
    <w:p w:rsidR="00F47DA6" w:rsidRDefault="00F47DA6" w:rsidP="00F47DA6">
      <w:pPr>
        <w:ind w:firstLine="708"/>
        <w:jc w:val="right"/>
      </w:pPr>
      <w:r>
        <w:t>………………………………………</w:t>
      </w:r>
    </w:p>
    <w:p w:rsidR="00F47DA6" w:rsidRPr="00646F97" w:rsidRDefault="00F47DA6" w:rsidP="00F47DA6">
      <w:pPr>
        <w:ind w:left="4248" w:firstLine="708"/>
        <w:jc w:val="center"/>
        <w:rPr>
          <w:i/>
          <w:sz w:val="18"/>
        </w:rPr>
      </w:pPr>
      <w:r w:rsidRPr="00646F97">
        <w:rPr>
          <w:i/>
          <w:sz w:val="18"/>
        </w:rPr>
        <w:t>data, czytelny podpis rodzica lub opiekuna</w:t>
      </w:r>
    </w:p>
    <w:p w:rsidR="00F47DA6" w:rsidRDefault="00F47DA6" w:rsidP="00CB6F3D">
      <w:pPr>
        <w:jc w:val="both"/>
        <w:rPr>
          <w:b/>
          <w:sz w:val="24"/>
          <w:szCs w:val="24"/>
        </w:rPr>
      </w:pPr>
    </w:p>
    <w:p w:rsidR="00F47DA6" w:rsidRPr="000372AC" w:rsidRDefault="00F47DA6" w:rsidP="00CB6F3D">
      <w:pPr>
        <w:jc w:val="both"/>
        <w:rPr>
          <w:b/>
          <w:sz w:val="24"/>
          <w:szCs w:val="24"/>
        </w:rPr>
      </w:pPr>
    </w:p>
    <w:p w:rsidR="00CB6F3D" w:rsidRDefault="00CB6F3D" w:rsidP="00CB6F3D">
      <w:pPr>
        <w:jc w:val="center"/>
        <w:rPr>
          <w:b/>
        </w:rPr>
      </w:pPr>
    </w:p>
    <w:p w:rsidR="00CB6F3D" w:rsidRPr="00CB6F3D" w:rsidRDefault="00CB6F3D">
      <w:pPr>
        <w:rPr>
          <w:sz w:val="28"/>
          <w:szCs w:val="28"/>
        </w:rPr>
      </w:pPr>
    </w:p>
    <w:sectPr w:rsidR="00CB6F3D" w:rsidRPr="00CB6F3D" w:rsidSect="00F54F8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A8" w:rsidRDefault="00CC5DA8" w:rsidP="000372AC">
      <w:pPr>
        <w:spacing w:after="0" w:line="240" w:lineRule="auto"/>
      </w:pPr>
      <w:r>
        <w:separator/>
      </w:r>
    </w:p>
  </w:endnote>
  <w:endnote w:type="continuationSeparator" w:id="1">
    <w:p w:rsidR="00CC5DA8" w:rsidRDefault="00CC5DA8" w:rsidP="0003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6955"/>
      <w:docPartObj>
        <w:docPartGallery w:val="Page Numbers (Bottom of Page)"/>
        <w:docPartUnique/>
      </w:docPartObj>
    </w:sdtPr>
    <w:sdtContent>
      <w:p w:rsidR="000372AC" w:rsidRDefault="001460A1">
        <w:pPr>
          <w:pStyle w:val="Stopka"/>
          <w:jc w:val="right"/>
        </w:pPr>
        <w:fldSimple w:instr=" PAGE   \* MERGEFORMAT ">
          <w:r w:rsidR="00F54F88">
            <w:rPr>
              <w:noProof/>
            </w:rPr>
            <w:t>1</w:t>
          </w:r>
        </w:fldSimple>
      </w:p>
    </w:sdtContent>
  </w:sdt>
  <w:p w:rsidR="000372AC" w:rsidRDefault="00037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A8" w:rsidRDefault="00CC5DA8" w:rsidP="000372AC">
      <w:pPr>
        <w:spacing w:after="0" w:line="240" w:lineRule="auto"/>
      </w:pPr>
      <w:r>
        <w:separator/>
      </w:r>
    </w:p>
  </w:footnote>
  <w:footnote w:type="continuationSeparator" w:id="1">
    <w:p w:rsidR="00CC5DA8" w:rsidRDefault="00CC5DA8" w:rsidP="0003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69E2"/>
    <w:multiLevelType w:val="hybridMultilevel"/>
    <w:tmpl w:val="1DCC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5CC7"/>
    <w:multiLevelType w:val="hybridMultilevel"/>
    <w:tmpl w:val="0A7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7D0"/>
    <w:rsid w:val="0002561A"/>
    <w:rsid w:val="000372AC"/>
    <w:rsid w:val="00121A8C"/>
    <w:rsid w:val="001460A1"/>
    <w:rsid w:val="00211834"/>
    <w:rsid w:val="0021593E"/>
    <w:rsid w:val="00261C0C"/>
    <w:rsid w:val="002833E4"/>
    <w:rsid w:val="002B1FBE"/>
    <w:rsid w:val="0034557F"/>
    <w:rsid w:val="00345938"/>
    <w:rsid w:val="00370E58"/>
    <w:rsid w:val="00636EEA"/>
    <w:rsid w:val="006A1E3B"/>
    <w:rsid w:val="00780D7B"/>
    <w:rsid w:val="008D0856"/>
    <w:rsid w:val="008D58DF"/>
    <w:rsid w:val="008F100F"/>
    <w:rsid w:val="00A67799"/>
    <w:rsid w:val="00AC2805"/>
    <w:rsid w:val="00CB2058"/>
    <w:rsid w:val="00CB6F3D"/>
    <w:rsid w:val="00CC5DA8"/>
    <w:rsid w:val="00D17FBE"/>
    <w:rsid w:val="00DA06CA"/>
    <w:rsid w:val="00E127D0"/>
    <w:rsid w:val="00EF5217"/>
    <w:rsid w:val="00F47DA6"/>
    <w:rsid w:val="00F5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D0"/>
    <w:rPr>
      <w:b/>
      <w:bCs/>
    </w:rPr>
  </w:style>
  <w:style w:type="paragraph" w:styleId="Akapitzlist">
    <w:name w:val="List Paragraph"/>
    <w:basedOn w:val="Normalny"/>
    <w:uiPriority w:val="34"/>
    <w:qFormat/>
    <w:rsid w:val="0034557F"/>
    <w:pPr>
      <w:ind w:left="720"/>
      <w:contextualSpacing/>
    </w:pPr>
  </w:style>
  <w:style w:type="paragraph" w:customStyle="1" w:styleId="Default">
    <w:name w:val="Default"/>
    <w:basedOn w:val="Normalny"/>
    <w:rsid w:val="00AC28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3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2AC"/>
  </w:style>
  <w:style w:type="paragraph" w:styleId="Stopka">
    <w:name w:val="footer"/>
    <w:basedOn w:val="Normalny"/>
    <w:link w:val="StopkaZnak"/>
    <w:uiPriority w:val="99"/>
    <w:unhideWhenUsed/>
    <w:rsid w:val="0003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4</cp:revision>
  <cp:lastPrinted>2016-05-03T16:01:00Z</cp:lastPrinted>
  <dcterms:created xsi:type="dcterms:W3CDTF">2015-12-13T08:41:00Z</dcterms:created>
  <dcterms:modified xsi:type="dcterms:W3CDTF">2016-05-03T16:01:00Z</dcterms:modified>
</cp:coreProperties>
</file>